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0EBE" w14:textId="77777777" w:rsidR="0007685F" w:rsidRDefault="0007685F" w:rsidP="0007685F">
      <w:pPr>
        <w:ind w:right="10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>SUMMARY TABLE OF SHIP STRIKE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MITIGATION MEASURES</w:t>
      </w:r>
    </w:p>
    <w:p w14:paraId="36075CF3" w14:textId="77777777" w:rsidR="0007685F" w:rsidRDefault="0007685F" w:rsidP="0007685F">
      <w:pPr>
        <w:ind w:right="106"/>
        <w:jc w:val="center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>THAT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HAVE BEEN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IMPLEMENTED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WORLD WIDE</w:t>
      </w:r>
    </w:p>
    <w:p w14:paraId="5385AC85" w14:textId="77777777" w:rsidR="0007685F" w:rsidRDefault="0007685F" w:rsidP="0007685F">
      <w:pPr>
        <w:ind w:right="106"/>
        <w:rPr>
          <w:rFonts w:ascii="Times New Roman"/>
          <w:b/>
          <w:spacing w:val="-1"/>
          <w:sz w:val="20"/>
        </w:rPr>
      </w:pPr>
    </w:p>
    <w:p w14:paraId="4A3846C7" w14:textId="77777777" w:rsidR="0007685F" w:rsidRPr="0007685F" w:rsidRDefault="0007685F" w:rsidP="0007685F">
      <w:pPr>
        <w:ind w:right="106"/>
        <w:rPr>
          <w:rFonts w:ascii="Times New Roman"/>
          <w:b/>
          <w:spacing w:val="27"/>
          <w:sz w:val="20"/>
        </w:rPr>
      </w:pPr>
    </w:p>
    <w:p w14:paraId="6C001FAD" w14:textId="77777777" w:rsidR="0007685F" w:rsidRDefault="0007685F" w:rsidP="0007685F">
      <w:pPr>
        <w:spacing w:before="3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"/>
        <w:gridCol w:w="2489"/>
        <w:gridCol w:w="3448"/>
        <w:gridCol w:w="1843"/>
      </w:tblGrid>
      <w:tr w:rsidR="0007685F" w14:paraId="3F50758F" w14:textId="77777777" w:rsidTr="006727F2">
        <w:trPr>
          <w:trHeight w:hRule="exact" w:val="37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C1274" w14:textId="77777777" w:rsidR="0007685F" w:rsidRDefault="0007685F" w:rsidP="006727F2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Measure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C77B" w14:textId="77777777" w:rsidR="0007685F" w:rsidRDefault="0007685F" w:rsidP="006727F2">
            <w:pPr>
              <w:pStyle w:val="TableParagraph"/>
              <w:ind w:left="102" w:right="352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Situation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to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which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it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might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be</w:t>
            </w:r>
            <w:r>
              <w:rPr>
                <w:rFonts w:ascii="Times New Roman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applied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7D45" w14:textId="77777777" w:rsidR="0007685F" w:rsidRDefault="0007685F" w:rsidP="006727F2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Implementation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process</w:t>
            </w:r>
            <w:r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(and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observations)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93C3" w14:textId="77777777" w:rsidR="0007685F" w:rsidRDefault="0007685F" w:rsidP="006727F2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Examples</w:t>
            </w:r>
          </w:p>
        </w:tc>
      </w:tr>
      <w:tr w:rsidR="0007685F" w14:paraId="738ACC80" w14:textId="77777777" w:rsidTr="006727F2">
        <w:trPr>
          <w:trHeight w:hRule="exact" w:val="194"/>
        </w:trPr>
        <w:tc>
          <w:tcPr>
            <w:tcW w:w="93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C100" w14:textId="77777777" w:rsidR="0007685F" w:rsidRDefault="0007685F" w:rsidP="006727F2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Keeping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vessels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away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from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whales</w:t>
            </w:r>
          </w:p>
        </w:tc>
      </w:tr>
      <w:tr w:rsidR="0007685F" w14:paraId="507B9357" w14:textId="77777777" w:rsidTr="006727F2">
        <w:trPr>
          <w:trHeight w:hRule="exact" w:val="111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450D9" w14:textId="77777777" w:rsidR="0007685F" w:rsidRDefault="0007685F" w:rsidP="006727F2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Permanent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routing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measures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through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TSS,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ATBA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port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approach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routes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6289" w14:textId="77777777" w:rsidR="0007685F" w:rsidRDefault="0007685F" w:rsidP="006727F2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Long-term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patterns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whale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distribution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sufficiently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predictable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well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understood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38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enable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robust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analysis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risk</w:t>
            </w:r>
            <w:r>
              <w:rPr>
                <w:rFonts w:ascii="Times New Roman"/>
                <w:spacing w:val="3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reduction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might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achieved.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E31B" w14:textId="77777777" w:rsidR="0007685F" w:rsidRDefault="0007685F" w:rsidP="006727F2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through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IMO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national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regulation</w:t>
            </w:r>
            <w:r>
              <w:rPr>
                <w:rFonts w:ascii="Times New Roman"/>
                <w:spacing w:val="4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within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territorial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sea.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Proposals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should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follow</w:t>
            </w:r>
            <w:r>
              <w:rPr>
                <w:rFonts w:ascii="Times New Roman"/>
                <w:spacing w:val="3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process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data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problem,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risk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reduction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achieved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implications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55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shipping.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(Generally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well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respected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industry.)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36BA3" w14:textId="77777777" w:rsidR="0007685F" w:rsidRDefault="0007685F" w:rsidP="006727F2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Fundy,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Canada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Boston,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USA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California,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USA</w:t>
            </w:r>
            <w:r>
              <w:rPr>
                <w:rFonts w:asci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Panama</w:t>
            </w:r>
          </w:p>
          <w:p w14:paraId="7905041C" w14:textId="77777777" w:rsidR="0007685F" w:rsidRDefault="0007685F" w:rsidP="006727F2">
            <w:pPr>
              <w:pStyle w:val="TableParagraph"/>
              <w:spacing w:line="184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Cabo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Gata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>,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Spain</w:t>
            </w:r>
          </w:p>
        </w:tc>
      </w:tr>
      <w:tr w:rsidR="0007685F" w14:paraId="546DF103" w14:textId="77777777" w:rsidTr="006727F2">
        <w:trPr>
          <w:trHeight w:hRule="exact" w:val="745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6379" w14:textId="77777777" w:rsidR="0007685F" w:rsidRDefault="0007685F" w:rsidP="006727F2">
            <w:pPr>
              <w:pStyle w:val="TableParagraph"/>
              <w:spacing w:line="239" w:lineRule="auto"/>
              <w:ind w:left="102" w:right="3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Seasonal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routing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4DDE4" w14:textId="77777777" w:rsidR="0007685F" w:rsidRDefault="0007685F" w:rsidP="006727F2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Similar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permanent</w:t>
            </w:r>
            <w:r>
              <w:rPr>
                <w:rFonts w:ascii="Times New Roman"/>
                <w:spacing w:val="4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but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where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there</w:t>
            </w:r>
            <w:r>
              <w:rPr>
                <w:rFonts w:ascii="Times New Roman"/>
                <w:spacing w:val="4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strong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seasonal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patterns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whale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distribution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151DD" w14:textId="77777777" w:rsidR="0007685F" w:rsidRDefault="0007685F" w:rsidP="006727F2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638E" w14:textId="77777777" w:rsidR="0007685F" w:rsidRDefault="0007685F" w:rsidP="006727F2">
            <w:pPr>
              <w:pStyle w:val="TableParagraph"/>
              <w:ind w:left="102" w:right="177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Roseway</w:t>
            </w:r>
            <w:proofErr w:type="spellEnd"/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Basin,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Canada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Great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South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Channel,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USA</w:t>
            </w:r>
          </w:p>
        </w:tc>
      </w:tr>
      <w:tr w:rsidR="0007685F" w14:paraId="53775443" w14:textId="77777777" w:rsidTr="006727F2">
        <w:trPr>
          <w:trHeight w:hRule="exact" w:val="129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E34C" w14:textId="77777777" w:rsidR="0007685F" w:rsidRDefault="0007685F" w:rsidP="006727F2">
            <w:pPr>
              <w:pStyle w:val="TableParagraph"/>
              <w:spacing w:line="239" w:lineRule="auto"/>
              <w:ind w:left="102" w:righ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Recommended</w:t>
            </w:r>
            <w:r>
              <w:rPr>
                <w:rFonts w:asci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(voluntary)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routes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3AC6F" w14:textId="77777777" w:rsidR="0007685F" w:rsidRDefault="0007685F" w:rsidP="006727F2">
            <w:pPr>
              <w:pStyle w:val="TableParagraph"/>
              <w:spacing w:line="239" w:lineRule="auto"/>
              <w:ind w:left="102" w:right="1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Similar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requirements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permanent</w:t>
            </w:r>
            <w:r>
              <w:rPr>
                <w:rFonts w:ascii="Times New Roman"/>
                <w:spacing w:val="4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through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TSS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ABTA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but</w:t>
            </w:r>
            <w:r>
              <w:rPr>
                <w:rFonts w:ascii="Times New Roman"/>
                <w:spacing w:val="3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mandatory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ADF49" w14:textId="77777777" w:rsidR="0007685F" w:rsidRDefault="0007685F" w:rsidP="006727F2">
            <w:pPr>
              <w:pStyle w:val="TableParagraph"/>
              <w:spacing w:line="239" w:lineRule="auto"/>
              <w:ind w:left="102" w:right="3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coastal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non-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mandatory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DFDE" w14:textId="77777777" w:rsidR="0007685F" w:rsidRDefault="0007685F" w:rsidP="006727F2">
            <w:pPr>
              <w:pStyle w:val="TableParagraph"/>
              <w:spacing w:line="239" w:lineRule="auto"/>
              <w:ind w:left="102" w:right="5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Peninsula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Valdez,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Argentina</w:t>
            </w:r>
          </w:p>
          <w:p w14:paraId="5ECD144C" w14:textId="77777777" w:rsidR="0007685F" w:rsidRDefault="0007685F" w:rsidP="006727F2">
            <w:pPr>
              <w:pStyle w:val="TableParagraph"/>
              <w:ind w:left="102" w:righ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Hauraki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Gulf,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New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Zealand</w:t>
            </w:r>
          </w:p>
          <w:p w14:paraId="7C90A0D7" w14:textId="77777777" w:rsidR="0007685F" w:rsidRDefault="0007685F" w:rsidP="006727F2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Glacier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Bay,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USA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Ports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east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coast</w:t>
            </w:r>
          </w:p>
        </w:tc>
      </w:tr>
      <w:tr w:rsidR="0007685F" w14:paraId="1D7374B7" w14:textId="77777777" w:rsidTr="006727F2">
        <w:trPr>
          <w:trHeight w:hRule="exact" w:val="111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676E" w14:textId="77777777" w:rsidR="0007685F" w:rsidRDefault="0007685F" w:rsidP="006727F2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Short-term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(days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weeks)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Dynamic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routing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measures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BFAE" w14:textId="77777777" w:rsidR="0007685F" w:rsidRDefault="0007685F" w:rsidP="006727F2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short-</w:t>
            </w:r>
            <w:r>
              <w:rPr>
                <w:rFonts w:ascii="Times New Roman"/>
                <w:spacing w:val="4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term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observations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whale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aggregations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known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high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risk</w:t>
            </w:r>
            <w:r>
              <w:rPr>
                <w:rFonts w:ascii="Times New Roman"/>
                <w:spacing w:val="3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areas.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Need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almost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real-time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systems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identify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such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aggregations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2C15" w14:textId="77777777" w:rsidR="0007685F" w:rsidRDefault="0007685F" w:rsidP="006727F2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Voluntary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communicated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mariners.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(Can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difficult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3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encourage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compliance.)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127A" w14:textId="77777777" w:rsidR="0007685F" w:rsidRDefault="0007685F" w:rsidP="006727F2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DMAs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east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coast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Gibraltar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Strait,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Spain</w:t>
            </w:r>
          </w:p>
        </w:tc>
      </w:tr>
      <w:tr w:rsidR="0007685F" w14:paraId="57CDF49C" w14:textId="77777777" w:rsidTr="006727F2">
        <w:trPr>
          <w:trHeight w:hRule="exact" w:val="194"/>
        </w:trPr>
        <w:tc>
          <w:tcPr>
            <w:tcW w:w="93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5244" w14:textId="77777777" w:rsidR="0007685F" w:rsidRDefault="0007685F" w:rsidP="006727F2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Slowing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vessels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down</w:t>
            </w:r>
          </w:p>
        </w:tc>
      </w:tr>
      <w:tr w:rsidR="0007685F" w14:paraId="22128104" w14:textId="77777777" w:rsidTr="006727F2">
        <w:trPr>
          <w:trHeight w:hRule="exact" w:val="129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DF2E5" w14:textId="77777777" w:rsidR="0007685F" w:rsidRDefault="0007685F" w:rsidP="006727F2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Permanent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speed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restriction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zones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F615" w14:textId="77777777" w:rsidR="0007685F" w:rsidRDefault="0007685F" w:rsidP="006727F2">
            <w:pPr>
              <w:pStyle w:val="TableParagraph"/>
              <w:ind w:left="102" w:right="3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Long-term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patterns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whale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distribution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predictable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4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well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understood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but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routing</w:t>
            </w:r>
            <w:r>
              <w:rPr>
                <w:rFonts w:ascii="Times New Roman"/>
                <w:spacing w:val="35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practicable.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7AFC" w14:textId="77777777" w:rsidR="0007685F" w:rsidRDefault="0007685F" w:rsidP="006727F2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voluntary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mandatory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4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national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waters.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2350" w14:textId="77777777" w:rsidR="0007685F" w:rsidRDefault="0007685F" w:rsidP="006727F2">
            <w:pPr>
              <w:pStyle w:val="TableParagraph"/>
              <w:ind w:left="102" w:right="4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East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coast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USA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(mandatory)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Glacier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Bay,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USA</w:t>
            </w:r>
            <w:r>
              <w:rPr>
                <w:rFonts w:asci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Hauraki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Gulf,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New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Zealand</w:t>
            </w:r>
          </w:p>
        </w:tc>
      </w:tr>
      <w:tr w:rsidR="0007685F" w14:paraId="7E0C03F3" w14:textId="77777777" w:rsidTr="006727F2">
        <w:trPr>
          <w:trHeight w:hRule="exact" w:val="1114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C3ED6" w14:textId="77777777" w:rsidR="0007685F" w:rsidRDefault="0007685F" w:rsidP="006727F2">
            <w:pPr>
              <w:pStyle w:val="TableParagraph"/>
              <w:spacing w:line="239" w:lineRule="auto"/>
              <w:ind w:left="102" w:right="4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Seasonal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speed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restriction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zones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5D0E" w14:textId="77777777" w:rsidR="0007685F" w:rsidRDefault="0007685F" w:rsidP="006727F2">
            <w:pPr>
              <w:pStyle w:val="TableParagraph"/>
              <w:spacing w:line="239" w:lineRule="auto"/>
              <w:ind w:left="102" w:right="2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above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but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applicable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where</w:t>
            </w:r>
            <w:r>
              <w:rPr>
                <w:rFonts w:asci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strong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seasonal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patterns</w:t>
            </w:r>
            <w:r>
              <w:rPr>
                <w:rFonts w:ascii="Times New Roman"/>
                <w:spacing w:val="3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distribution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963D" w14:textId="77777777" w:rsidR="0007685F" w:rsidRDefault="0007685F" w:rsidP="006727F2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above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65D2" w14:textId="77777777" w:rsidR="0007685F" w:rsidRDefault="0007685F" w:rsidP="006727F2">
            <w:pPr>
              <w:pStyle w:val="TableParagraph"/>
              <w:ind w:left="102" w:right="5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Panama</w:t>
            </w:r>
            <w:r>
              <w:rPr>
                <w:rFonts w:asci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California,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US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Peninsula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Valdez,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Argentina</w:t>
            </w:r>
          </w:p>
        </w:tc>
      </w:tr>
      <w:tr w:rsidR="0007685F" w14:paraId="01E646CF" w14:textId="77777777" w:rsidTr="006727F2">
        <w:trPr>
          <w:trHeight w:hRule="exact" w:val="930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793D" w14:textId="77777777" w:rsidR="0007685F" w:rsidRDefault="0007685F" w:rsidP="006727F2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Dynamic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Management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Areas</w:t>
            </w:r>
            <w:r>
              <w:rPr>
                <w:rFonts w:asci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speed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restrictions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7EBA8" w14:textId="77777777" w:rsidR="0007685F" w:rsidRDefault="0007685F" w:rsidP="006727F2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response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short-</w:t>
            </w:r>
            <w:r>
              <w:rPr>
                <w:rFonts w:ascii="Times New Roman"/>
                <w:spacing w:val="4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term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observations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whale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aggregations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known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high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risk</w:t>
            </w:r>
            <w:r>
              <w:rPr>
                <w:rFonts w:ascii="Times New Roman"/>
                <w:spacing w:val="3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areas.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reporting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systems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identify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such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aggregations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6558" w14:textId="77777777" w:rsidR="0007685F" w:rsidRDefault="0007685F" w:rsidP="006727F2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Voluntary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measures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7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communicated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mariners.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(Can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difficult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37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encourage</w:t>
            </w:r>
            <w:r>
              <w:rPr>
                <w:rFonts w:ascii="Times New Roman"/>
                <w:spacing w:val="-1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compliance.)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4CE97" w14:textId="77777777" w:rsidR="0007685F" w:rsidRDefault="0007685F" w:rsidP="006727F2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east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coast</w:t>
            </w:r>
          </w:p>
        </w:tc>
      </w:tr>
      <w:tr w:rsidR="0007685F" w14:paraId="2FBCB911" w14:textId="77777777" w:rsidTr="006727F2">
        <w:trPr>
          <w:trHeight w:hRule="exact" w:val="193"/>
        </w:trPr>
        <w:tc>
          <w:tcPr>
            <w:tcW w:w="93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1F67" w14:textId="77777777" w:rsidR="0007685F" w:rsidRDefault="0007685F" w:rsidP="006727F2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Avoidance</w:t>
            </w:r>
            <w:r>
              <w:rPr>
                <w:rFonts w:ascii="Times New Roman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6"/>
              </w:rPr>
              <w:t>manoeuvres</w:t>
            </w:r>
            <w:proofErr w:type="spellEnd"/>
          </w:p>
        </w:tc>
      </w:tr>
      <w:tr w:rsidR="0007685F" w14:paraId="593013BD" w14:textId="77777777" w:rsidTr="006727F2">
        <w:trPr>
          <w:trHeight w:hRule="exact" w:val="1298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9B50" w14:textId="77777777" w:rsidR="0007685F" w:rsidRDefault="0007685F" w:rsidP="006727F2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Real-time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alerting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tools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warn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vessels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presence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whales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aggregations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allow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vessels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alter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course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slow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down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7399C" w14:textId="77777777" w:rsidR="0007685F" w:rsidRDefault="0007685F" w:rsidP="006727F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rapid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network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whale</w:t>
            </w:r>
            <w:r>
              <w:rPr>
                <w:rFonts w:ascii="Times New Roman"/>
                <w:spacing w:val="39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sightings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acoustic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detections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alerts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vessels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transiting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29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locations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whales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so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that</w:t>
            </w:r>
            <w:r>
              <w:rPr>
                <w:rFonts w:ascii="Times New Roman"/>
                <w:spacing w:val="22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alter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course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slow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down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DEBA" w14:textId="77777777" w:rsidR="0007685F" w:rsidRDefault="0007685F" w:rsidP="006727F2">
            <w:pPr>
              <w:pStyle w:val="TableParagraph"/>
              <w:spacing w:line="239" w:lineRule="auto"/>
              <w:ind w:left="102" w:right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Individually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designed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implemented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reporting</w:t>
            </w:r>
            <w:r>
              <w:rPr>
                <w:rFonts w:ascii="Times New Roman"/>
                <w:spacing w:val="65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systems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633B" w14:textId="77777777" w:rsidR="0007685F" w:rsidRDefault="0007685F" w:rsidP="006727F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REPCET,</w:t>
            </w:r>
            <w:r>
              <w:rPr>
                <w:rFonts w:ascii="Times New Roman"/>
                <w:spacing w:val="-1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ACCOBAMS,</w:t>
            </w:r>
          </w:p>
          <w:p w14:paraId="0B15AA39" w14:textId="77777777" w:rsidR="0007685F" w:rsidRDefault="0007685F" w:rsidP="006727F2">
            <w:pPr>
              <w:pStyle w:val="TableParagraph"/>
              <w:ind w:left="102" w:right="4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Mediterranean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Sea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WhaleAlert</w:t>
            </w:r>
            <w:proofErr w:type="spellEnd"/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Boston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USA</w:t>
            </w:r>
          </w:p>
        </w:tc>
      </w:tr>
      <w:tr w:rsidR="0007685F" w14:paraId="0E22DB1A" w14:textId="77777777" w:rsidTr="006727F2">
        <w:trPr>
          <w:trHeight w:hRule="exact" w:val="746"/>
        </w:trPr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21AFE" w14:textId="77777777" w:rsidR="0007685F" w:rsidRDefault="0007685F" w:rsidP="006727F2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Observations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vessel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allow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avoiding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action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taken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25A3D" w14:textId="77777777" w:rsidR="0007685F" w:rsidRDefault="0007685F" w:rsidP="006727F2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Only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effective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vessels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capable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rapid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6"/>
              </w:rPr>
              <w:t>manoeuvres</w:t>
            </w:r>
            <w:proofErr w:type="spellEnd"/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avoid</w:t>
            </w:r>
            <w:r>
              <w:rPr>
                <w:rFonts w:ascii="Times New Roman"/>
                <w:spacing w:val="2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whale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sightings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(e.g.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vessels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few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thousand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GT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less)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B971" w14:textId="77777777" w:rsidR="0007685F" w:rsidRDefault="0007685F" w:rsidP="006727F2">
            <w:pPr>
              <w:pStyle w:val="TableParagraph"/>
              <w:ind w:left="102" w:right="3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Additional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dedicated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observers,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education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33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outreach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mariners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F161" w14:textId="77777777" w:rsidR="0007685F" w:rsidRDefault="0007685F" w:rsidP="006727F2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Many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initiatives</w:t>
            </w:r>
          </w:p>
        </w:tc>
      </w:tr>
    </w:tbl>
    <w:p w14:paraId="6A3C2525" w14:textId="77777777" w:rsidR="0007685F" w:rsidRDefault="0007685F" w:rsidP="0007685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069FF32" w14:textId="77777777" w:rsidR="0007685F" w:rsidRDefault="0007685F" w:rsidP="0007685F">
      <w:pPr>
        <w:pStyle w:val="BodyText"/>
        <w:spacing w:before="74"/>
        <w:ind w:left="114" w:right="554" w:hanging="1"/>
      </w:pPr>
      <w:r>
        <w:rPr>
          <w:spacing w:val="-1"/>
        </w:rPr>
        <w:t xml:space="preserve">Further details </w:t>
      </w:r>
      <w:r>
        <w:t>of</w:t>
      </w:r>
      <w:r>
        <w:rPr>
          <w:spacing w:val="-1"/>
        </w:rPr>
        <w:t xml:space="preserve"> the measures given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examples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 xml:space="preserve">in </w:t>
      </w:r>
      <w:hyperlink r:id="rId4" w:history="1">
        <w:r w:rsidRPr="0007685F">
          <w:rPr>
            <w:rStyle w:val="Hyperlink"/>
            <w:spacing w:val="-1"/>
          </w:rPr>
          <w:t>SC/65b/HIM05,</w:t>
        </w:r>
      </w:hyperlink>
      <w:r>
        <w:rPr>
          <w:spacing w:val="-1"/>
        </w:rPr>
        <w:t xml:space="preserve"> with </w:t>
      </w:r>
      <w:r>
        <w:t>a</w:t>
      </w:r>
      <w:r>
        <w:rPr>
          <w:spacing w:val="-1"/>
        </w:rPr>
        <w:t xml:space="preserve"> bibliography</w:t>
      </w:r>
      <w:r>
        <w:rPr>
          <w:spacing w:val="-2"/>
        </w:rPr>
        <w:t xml:space="preserve"> </w:t>
      </w:r>
      <w:r>
        <w:rPr>
          <w:spacing w:val="-1"/>
        </w:rPr>
        <w:t>of studies</w:t>
      </w:r>
      <w:r>
        <w:rPr>
          <w:spacing w:val="60"/>
        </w:rP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examples,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evaluations of</w:t>
      </w:r>
      <w:r>
        <w:t xml:space="preserve"> </w:t>
      </w:r>
      <w:r>
        <w:rPr>
          <w:spacing w:val="-1"/>
        </w:rPr>
        <w:t>effectiveness in</w:t>
      </w:r>
      <w:r>
        <w:t xml:space="preserve"> </w:t>
      </w:r>
      <w:hyperlink r:id="rId5" w:history="1">
        <w:r w:rsidRPr="0007685F">
          <w:rPr>
            <w:rStyle w:val="Hyperlink"/>
            <w:spacing w:val="-2"/>
          </w:rPr>
          <w:t>SC/66a/HIM04.</w:t>
        </w:r>
      </w:hyperlink>
    </w:p>
    <w:p w14:paraId="1D6FD338" w14:textId="77777777" w:rsidR="00CA165A" w:rsidRDefault="0007685F">
      <w:bookmarkStart w:id="0" w:name="_GoBack"/>
      <w:bookmarkEnd w:id="0"/>
    </w:p>
    <w:sectPr w:rsidR="00CA165A">
      <w:footerReference w:type="default" r:id="rId6"/>
      <w:pgSz w:w="11910" w:h="16840"/>
      <w:pgMar w:top="1080" w:right="1160" w:bottom="880" w:left="1020" w:header="0" w:footer="6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9730" w14:textId="77777777" w:rsidR="00482C0B" w:rsidRDefault="0007685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44CF1" wp14:editId="7E38B6E7">
              <wp:simplePos x="0" y="0"/>
              <wp:positionH relativeFrom="page">
                <wp:posOffset>707390</wp:posOffset>
              </wp:positionH>
              <wp:positionV relativeFrom="page">
                <wp:posOffset>10112375</wp:posOffset>
              </wp:positionV>
              <wp:extent cx="735965" cy="153035"/>
              <wp:effectExtent l="2540" t="0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6E1CE" w14:textId="77777777" w:rsidR="00482C0B" w:rsidRDefault="0007685F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Annex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J-HIM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44C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7pt;margin-top:796.25pt;width:57.9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UnrAIAAKg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" filled="f" stroked="f">
              <v:textbox inset="0,0,0,0">
                <w:txbxContent>
                  <w:p w14:paraId="6D36E1CE" w14:textId="77777777" w:rsidR="00482C0B" w:rsidRDefault="0007685F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Annex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J-HIM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DB7C6" wp14:editId="4F100A82">
              <wp:simplePos x="0" y="0"/>
              <wp:positionH relativeFrom="page">
                <wp:posOffset>3387725</wp:posOffset>
              </wp:positionH>
              <wp:positionV relativeFrom="page">
                <wp:posOffset>10112375</wp:posOffset>
              </wp:positionV>
              <wp:extent cx="153035" cy="153035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1514C" w14:textId="77777777" w:rsidR="00482C0B" w:rsidRDefault="0007685F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DB7C6" id="Text Box 2" o:spid="_x0000_s1027" type="#_x0000_t202" style="position:absolute;margin-left:266.75pt;margin-top:796.25pt;width:12.0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7Krg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" filled="f" stroked="f">
              <v:textbox inset="0,0,0,0">
                <w:txbxContent>
                  <w:p w14:paraId="1E91514C" w14:textId="77777777" w:rsidR="00482C0B" w:rsidRDefault="0007685F">
                    <w:pPr>
                      <w:pStyle w:val="BodyText"/>
                      <w:spacing w:line="225" w:lineRule="exact"/>
                      <w:ind w:left="20"/>
                    </w:pP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70066D" wp14:editId="25B35E56">
              <wp:simplePos x="0" y="0"/>
              <wp:positionH relativeFrom="page">
                <wp:posOffset>5615305</wp:posOffset>
              </wp:positionH>
              <wp:positionV relativeFrom="page">
                <wp:posOffset>10112375</wp:posOffset>
              </wp:positionV>
              <wp:extent cx="603885" cy="15303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C2255" w14:textId="77777777" w:rsidR="00482C0B" w:rsidRDefault="0007685F">
                          <w:pPr>
                            <w:pStyle w:val="BodyText"/>
                            <w:spacing w:line="22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19/06/2015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0066D" id="Text Box 1" o:spid="_x0000_s1028" type="#_x0000_t202" style="position:absolute;margin-left:442.15pt;margin-top:796.25pt;width:47.5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AErwIAAK8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" filled="f" stroked="f">
              <v:textbox inset="0,0,0,0">
                <w:txbxContent>
                  <w:p w14:paraId="423C2255" w14:textId="77777777" w:rsidR="00482C0B" w:rsidRDefault="0007685F">
                    <w:pPr>
                      <w:pStyle w:val="BodyText"/>
                      <w:spacing w:line="225" w:lineRule="exact"/>
                      <w:ind w:left="20"/>
                    </w:pPr>
                    <w:r>
                      <w:rPr>
                        <w:spacing w:val="-1"/>
                      </w:rPr>
                      <w:t>19/06/2015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F"/>
    <w:rsid w:val="0007685F"/>
    <w:rsid w:val="00B75DD2"/>
    <w:rsid w:val="00E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E74D9"/>
  <w15:chartTrackingRefBased/>
  <w15:docId w15:val="{0EEE663E-A4D1-471F-9301-9F23E11B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685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685F"/>
    <w:pPr>
      <w:ind w:left="11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685F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7685F"/>
  </w:style>
  <w:style w:type="character" w:styleId="Hyperlink">
    <w:name w:val="Hyperlink"/>
    <w:basedOn w:val="DefaultParagraphFont"/>
    <w:uiPriority w:val="99"/>
    <w:unhideWhenUsed/>
    <w:rsid w:val="00076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archive.iwc.int/pages/terms.php?ref=5581&amp;search=%21collection216&amp;k=&amp;url=pages%2Fdownload_progress.php%3Fref%3D5581%26size%3D%26ext%3Dpdf%26k%3D%26search%3D%2521collection216%26offset%3D0%26archive%3D0%26sort%3DDESC%26order_by%3Drelevance" TargetMode="External"/><Relationship Id="rId4" Type="http://schemas.openxmlformats.org/officeDocument/2006/relationships/hyperlink" Target="https://archive.iwc.int/pages/terms.php?ref=4953&amp;search=%21collection161&amp;k=&amp;url=pages%2Fdownload_progress.php%3Fref%3D4953%26size%3D%26ext%3Dpdf%26k%3D%26search%3D%2521collection161%26offset%3D0%26archive%3D0%26sort%3DDESC%26order_by%3Drele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Wilson</dc:creator>
  <cp:keywords/>
  <dc:description/>
  <cp:lastModifiedBy>Kate Wilson</cp:lastModifiedBy>
  <cp:revision>1</cp:revision>
  <dcterms:created xsi:type="dcterms:W3CDTF">2015-11-05T09:51:00Z</dcterms:created>
  <dcterms:modified xsi:type="dcterms:W3CDTF">2015-11-05T09:54:00Z</dcterms:modified>
</cp:coreProperties>
</file>